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FA0A7" w14:textId="327D29FC" w:rsidR="00185858" w:rsidRDefault="00154939" w:rsidP="0015493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54939">
        <w:rPr>
          <w:b/>
          <w:bCs/>
          <w:sz w:val="28"/>
          <w:szCs w:val="28"/>
        </w:rPr>
        <w:t>PROGRAMA</w:t>
      </w:r>
    </w:p>
    <w:p w14:paraId="06C08696" w14:textId="77777777" w:rsidR="00154939" w:rsidRPr="00154939" w:rsidRDefault="00154939" w:rsidP="00154939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02F69FC" w14:textId="6FDDFC22" w:rsidR="00185858" w:rsidRPr="00C5060A" w:rsidRDefault="00185858" w:rsidP="00154939">
      <w:pPr>
        <w:pStyle w:val="PargrafodaLista"/>
        <w:numPr>
          <w:ilvl w:val="0"/>
          <w:numId w:val="1"/>
        </w:numPr>
        <w:spacing w:after="0" w:line="240" w:lineRule="auto"/>
        <w:ind w:left="360"/>
        <w:rPr>
          <w:b/>
          <w:bCs/>
        </w:rPr>
      </w:pPr>
      <w:r w:rsidRPr="00C5060A">
        <w:rPr>
          <w:b/>
          <w:bCs/>
        </w:rPr>
        <w:t>Unidade curricular /</w:t>
      </w:r>
      <w:proofErr w:type="spellStart"/>
      <w:r w:rsidRPr="00C5060A">
        <w:rPr>
          <w:b/>
          <w:bCs/>
        </w:rPr>
        <w:t>Course</w:t>
      </w:r>
      <w:proofErr w:type="spellEnd"/>
      <w:r w:rsidRPr="00C5060A">
        <w:rPr>
          <w:b/>
          <w:bCs/>
        </w:rPr>
        <w:t xml:space="preserve"> </w:t>
      </w:r>
      <w:proofErr w:type="spellStart"/>
      <w:r w:rsidRPr="00C5060A">
        <w:rPr>
          <w:b/>
          <w:bCs/>
        </w:rPr>
        <w:t>unit</w:t>
      </w:r>
      <w:proofErr w:type="spellEnd"/>
      <w:r w:rsidRPr="00C5060A">
        <w:rPr>
          <w:b/>
          <w:bCs/>
        </w:rPr>
        <w:t xml:space="preserve"> </w:t>
      </w:r>
    </w:p>
    <w:p w14:paraId="321EA6E1" w14:textId="65CBD0F7" w:rsidR="00455DE5" w:rsidRPr="00C5060A" w:rsidRDefault="00087CF5" w:rsidP="00154939">
      <w:pPr>
        <w:pStyle w:val="PargrafodaLista"/>
        <w:spacing w:after="0" w:line="240" w:lineRule="auto"/>
        <w:ind w:left="360"/>
      </w:pPr>
      <w:r>
        <w:t>Tradução Literária Francês/Português I</w:t>
      </w:r>
      <w:r w:rsidR="00455DE5" w:rsidRPr="00C5060A">
        <w:t xml:space="preserve"> </w:t>
      </w:r>
      <w:r>
        <w:t>TRA5.922070</w:t>
      </w:r>
    </w:p>
    <w:p w14:paraId="2D8476F5" w14:textId="77777777" w:rsidR="00185858" w:rsidRPr="00C5060A" w:rsidRDefault="00185858" w:rsidP="00154939">
      <w:pPr>
        <w:pStyle w:val="PargrafodaLista"/>
        <w:spacing w:after="0" w:line="240" w:lineRule="auto"/>
        <w:ind w:left="360"/>
        <w:rPr>
          <w:b/>
          <w:bCs/>
        </w:rPr>
      </w:pPr>
    </w:p>
    <w:p w14:paraId="036BF94D" w14:textId="3FCEAC7A" w:rsidR="00185858" w:rsidRPr="00C5060A" w:rsidRDefault="00185858" w:rsidP="00154939">
      <w:pPr>
        <w:pStyle w:val="PargrafodaLista"/>
        <w:numPr>
          <w:ilvl w:val="0"/>
          <w:numId w:val="1"/>
        </w:numPr>
        <w:spacing w:after="0" w:line="240" w:lineRule="auto"/>
        <w:ind w:left="360"/>
        <w:rPr>
          <w:b/>
          <w:bCs/>
        </w:rPr>
      </w:pPr>
      <w:r w:rsidRPr="00C5060A">
        <w:rPr>
          <w:b/>
          <w:bCs/>
        </w:rPr>
        <w:t>ECTS/</w:t>
      </w:r>
      <w:proofErr w:type="spellStart"/>
      <w:r w:rsidRPr="00C5060A">
        <w:rPr>
          <w:b/>
          <w:bCs/>
        </w:rPr>
        <w:t>credits</w:t>
      </w:r>
      <w:proofErr w:type="spellEnd"/>
    </w:p>
    <w:p w14:paraId="76BBADAB" w14:textId="77E979EB" w:rsidR="00455DE5" w:rsidRPr="00C5060A" w:rsidRDefault="00455DE5" w:rsidP="00154939">
      <w:pPr>
        <w:pStyle w:val="PargrafodaLista"/>
        <w:spacing w:after="0" w:line="240" w:lineRule="auto"/>
        <w:ind w:left="360"/>
      </w:pPr>
      <w:r w:rsidRPr="00C5060A">
        <w:t xml:space="preserve">6 ECTS/6 </w:t>
      </w:r>
      <w:proofErr w:type="spellStart"/>
      <w:r w:rsidRPr="00C5060A">
        <w:t>credits</w:t>
      </w:r>
      <w:proofErr w:type="spellEnd"/>
      <w:r w:rsidRPr="00C5060A">
        <w:t xml:space="preserve"> </w:t>
      </w:r>
    </w:p>
    <w:p w14:paraId="6C7162AB" w14:textId="77777777" w:rsidR="00185858" w:rsidRPr="00C5060A" w:rsidRDefault="00185858" w:rsidP="00154939">
      <w:pPr>
        <w:pStyle w:val="PargrafodaLista"/>
        <w:spacing w:after="0" w:line="240" w:lineRule="auto"/>
        <w:ind w:left="360"/>
        <w:rPr>
          <w:b/>
          <w:bCs/>
        </w:rPr>
      </w:pPr>
    </w:p>
    <w:p w14:paraId="6557980F" w14:textId="52F721EF" w:rsidR="00185858" w:rsidRPr="00C5060A" w:rsidRDefault="00185858" w:rsidP="00154939">
      <w:pPr>
        <w:pStyle w:val="PargrafodaLista"/>
        <w:numPr>
          <w:ilvl w:val="0"/>
          <w:numId w:val="1"/>
        </w:numPr>
        <w:spacing w:after="0" w:line="240" w:lineRule="auto"/>
        <w:ind w:left="360"/>
        <w:rPr>
          <w:b/>
          <w:bCs/>
        </w:rPr>
      </w:pPr>
      <w:r w:rsidRPr="00C5060A">
        <w:rPr>
          <w:b/>
          <w:bCs/>
        </w:rPr>
        <w:t>Semestre/</w:t>
      </w:r>
      <w:proofErr w:type="spellStart"/>
      <w:r w:rsidRPr="00C5060A">
        <w:rPr>
          <w:b/>
          <w:bCs/>
        </w:rPr>
        <w:t>Semester</w:t>
      </w:r>
      <w:proofErr w:type="spellEnd"/>
    </w:p>
    <w:p w14:paraId="6DDDA783" w14:textId="329F3344" w:rsidR="00455DE5" w:rsidRPr="00C5060A" w:rsidRDefault="00455DE5" w:rsidP="00154939">
      <w:pPr>
        <w:pStyle w:val="PargrafodaLista"/>
        <w:spacing w:after="0" w:line="240" w:lineRule="auto"/>
        <w:ind w:left="360"/>
      </w:pPr>
      <w:r w:rsidRPr="00C5060A">
        <w:t xml:space="preserve">1º semestre / 1st </w:t>
      </w:r>
      <w:proofErr w:type="spellStart"/>
      <w:r w:rsidRPr="00C5060A">
        <w:t>semester</w:t>
      </w:r>
      <w:proofErr w:type="spellEnd"/>
    </w:p>
    <w:p w14:paraId="3A0C2B9A" w14:textId="77777777" w:rsidR="00185858" w:rsidRPr="00C5060A" w:rsidRDefault="00185858" w:rsidP="00154939">
      <w:pPr>
        <w:pStyle w:val="PargrafodaLista"/>
        <w:spacing w:after="0" w:line="240" w:lineRule="auto"/>
        <w:ind w:left="360"/>
        <w:rPr>
          <w:b/>
          <w:bCs/>
        </w:rPr>
      </w:pPr>
    </w:p>
    <w:p w14:paraId="497F772F" w14:textId="541BBA1D" w:rsidR="00185858" w:rsidRPr="00C5060A" w:rsidRDefault="00185858" w:rsidP="00154939">
      <w:pPr>
        <w:pStyle w:val="PargrafodaLista"/>
        <w:numPr>
          <w:ilvl w:val="0"/>
          <w:numId w:val="1"/>
        </w:numPr>
        <w:spacing w:after="0" w:line="240" w:lineRule="auto"/>
        <w:ind w:left="360"/>
        <w:rPr>
          <w:b/>
          <w:bCs/>
        </w:rPr>
      </w:pPr>
      <w:r w:rsidRPr="00C5060A">
        <w:rPr>
          <w:b/>
          <w:bCs/>
        </w:rPr>
        <w:t>Docente(s)/</w:t>
      </w:r>
      <w:proofErr w:type="spellStart"/>
      <w:r w:rsidRPr="00C5060A">
        <w:rPr>
          <w:b/>
          <w:bCs/>
        </w:rPr>
        <w:t>Faculty</w:t>
      </w:r>
      <w:proofErr w:type="spellEnd"/>
      <w:r w:rsidRPr="00C5060A">
        <w:rPr>
          <w:b/>
          <w:bCs/>
        </w:rPr>
        <w:t xml:space="preserve"> </w:t>
      </w:r>
    </w:p>
    <w:p w14:paraId="46BFCFD7" w14:textId="767E0BAC" w:rsidR="00455DE5" w:rsidRPr="00C5060A" w:rsidRDefault="00E34F47" w:rsidP="00154939">
      <w:pPr>
        <w:pStyle w:val="PargrafodaLista"/>
        <w:spacing w:after="0" w:line="240" w:lineRule="auto"/>
        <w:ind w:left="360"/>
      </w:pPr>
      <w:r w:rsidRPr="00C5060A">
        <w:t>Maria Helena Antunes</w:t>
      </w:r>
      <w:r w:rsidR="00455DE5" w:rsidRPr="00C5060A">
        <w:t xml:space="preserve"> </w:t>
      </w:r>
    </w:p>
    <w:p w14:paraId="0FD33986" w14:textId="77777777" w:rsidR="00185858" w:rsidRPr="00C5060A" w:rsidRDefault="00185858" w:rsidP="00154939">
      <w:pPr>
        <w:pStyle w:val="PargrafodaLista"/>
        <w:spacing w:after="0" w:line="240" w:lineRule="auto"/>
        <w:ind w:left="360"/>
        <w:rPr>
          <w:b/>
          <w:bCs/>
        </w:rPr>
      </w:pPr>
    </w:p>
    <w:p w14:paraId="32C02188" w14:textId="4AC13662" w:rsidR="00185858" w:rsidRPr="00C5060A" w:rsidRDefault="00185858" w:rsidP="00154939">
      <w:pPr>
        <w:pStyle w:val="PargrafodaLista"/>
        <w:numPr>
          <w:ilvl w:val="0"/>
          <w:numId w:val="1"/>
        </w:numPr>
        <w:spacing w:after="0" w:line="240" w:lineRule="auto"/>
        <w:ind w:left="360"/>
        <w:rPr>
          <w:b/>
          <w:bCs/>
        </w:rPr>
      </w:pPr>
      <w:r w:rsidRPr="00C5060A">
        <w:rPr>
          <w:b/>
          <w:bCs/>
        </w:rPr>
        <w:t>Língua de ensino/</w:t>
      </w:r>
      <w:proofErr w:type="spellStart"/>
      <w:r w:rsidRPr="00C5060A">
        <w:rPr>
          <w:b/>
          <w:bCs/>
        </w:rPr>
        <w:t>Language</w:t>
      </w:r>
      <w:proofErr w:type="spellEnd"/>
      <w:r w:rsidRPr="00C5060A">
        <w:rPr>
          <w:b/>
          <w:bCs/>
        </w:rPr>
        <w:t xml:space="preserve"> </w:t>
      </w:r>
      <w:proofErr w:type="spellStart"/>
      <w:r w:rsidRPr="00C5060A">
        <w:rPr>
          <w:b/>
          <w:bCs/>
        </w:rPr>
        <w:t>of</w:t>
      </w:r>
      <w:proofErr w:type="spellEnd"/>
      <w:r w:rsidRPr="00C5060A">
        <w:rPr>
          <w:b/>
          <w:bCs/>
        </w:rPr>
        <w:t xml:space="preserve"> </w:t>
      </w:r>
      <w:proofErr w:type="spellStart"/>
      <w:r w:rsidRPr="00C5060A">
        <w:rPr>
          <w:b/>
          <w:bCs/>
        </w:rPr>
        <w:t>instructions</w:t>
      </w:r>
      <w:proofErr w:type="spellEnd"/>
      <w:r w:rsidRPr="00C5060A">
        <w:rPr>
          <w:b/>
          <w:bCs/>
        </w:rPr>
        <w:t xml:space="preserve"> </w:t>
      </w:r>
    </w:p>
    <w:p w14:paraId="7150366C" w14:textId="2DE821D2" w:rsidR="00455DE5" w:rsidRPr="00C5060A" w:rsidRDefault="00455DE5" w:rsidP="00154939">
      <w:pPr>
        <w:pStyle w:val="PargrafodaLista"/>
        <w:spacing w:after="0" w:line="240" w:lineRule="auto"/>
        <w:ind w:left="360"/>
      </w:pPr>
      <w:r w:rsidRPr="00C5060A">
        <w:t>Francês/</w:t>
      </w:r>
      <w:proofErr w:type="spellStart"/>
      <w:r w:rsidRPr="00C5060A">
        <w:t>French</w:t>
      </w:r>
      <w:proofErr w:type="spellEnd"/>
      <w:r w:rsidRPr="00C5060A">
        <w:t xml:space="preserve"> </w:t>
      </w:r>
      <w:r w:rsidR="00087CF5">
        <w:t>e Português</w:t>
      </w:r>
    </w:p>
    <w:p w14:paraId="30FA170B" w14:textId="77777777" w:rsidR="00185858" w:rsidRPr="00C5060A" w:rsidRDefault="00185858" w:rsidP="00154939">
      <w:pPr>
        <w:pStyle w:val="PargrafodaLista"/>
        <w:spacing w:after="0" w:line="240" w:lineRule="auto"/>
        <w:ind w:left="360"/>
        <w:rPr>
          <w:b/>
          <w:bCs/>
        </w:rPr>
      </w:pPr>
    </w:p>
    <w:p w14:paraId="30C123AA" w14:textId="05033FDC" w:rsidR="00185858" w:rsidRPr="00C5060A" w:rsidRDefault="00185858" w:rsidP="00154939">
      <w:pPr>
        <w:pStyle w:val="PargrafodaLista"/>
        <w:numPr>
          <w:ilvl w:val="0"/>
          <w:numId w:val="1"/>
        </w:numPr>
        <w:spacing w:after="0" w:line="240" w:lineRule="auto"/>
        <w:ind w:left="360"/>
        <w:rPr>
          <w:b/>
          <w:bCs/>
          <w:lang w:val="en-GB"/>
        </w:rPr>
      </w:pPr>
      <w:proofErr w:type="spellStart"/>
      <w:r w:rsidRPr="00C5060A">
        <w:rPr>
          <w:b/>
          <w:bCs/>
          <w:lang w:val="en-GB"/>
        </w:rPr>
        <w:t>Programa</w:t>
      </w:r>
      <w:proofErr w:type="spellEnd"/>
      <w:r w:rsidRPr="00C5060A">
        <w:rPr>
          <w:b/>
          <w:bCs/>
          <w:lang w:val="en-GB"/>
        </w:rPr>
        <w:t xml:space="preserve"> (</w:t>
      </w:r>
      <w:proofErr w:type="spellStart"/>
      <w:r w:rsidRPr="00C5060A">
        <w:rPr>
          <w:b/>
          <w:bCs/>
          <w:lang w:val="en-GB"/>
        </w:rPr>
        <w:t>na</w:t>
      </w:r>
      <w:proofErr w:type="spellEnd"/>
      <w:r w:rsidRPr="00C5060A">
        <w:rPr>
          <w:b/>
          <w:bCs/>
          <w:lang w:val="en-GB"/>
        </w:rPr>
        <w:t xml:space="preserve"> </w:t>
      </w:r>
      <w:proofErr w:type="spellStart"/>
      <w:r w:rsidRPr="00C5060A">
        <w:rPr>
          <w:b/>
          <w:bCs/>
          <w:lang w:val="en-GB"/>
        </w:rPr>
        <w:t>língua</w:t>
      </w:r>
      <w:proofErr w:type="spellEnd"/>
      <w:r w:rsidRPr="00C5060A">
        <w:rPr>
          <w:b/>
          <w:bCs/>
          <w:lang w:val="en-GB"/>
        </w:rPr>
        <w:t xml:space="preserve"> de </w:t>
      </w:r>
      <w:proofErr w:type="spellStart"/>
      <w:r w:rsidRPr="00C5060A">
        <w:rPr>
          <w:b/>
          <w:bCs/>
          <w:lang w:val="en-GB"/>
        </w:rPr>
        <w:t>ensino</w:t>
      </w:r>
      <w:proofErr w:type="spellEnd"/>
      <w:r w:rsidRPr="00C5060A">
        <w:rPr>
          <w:b/>
          <w:bCs/>
          <w:lang w:val="en-GB"/>
        </w:rPr>
        <w:t xml:space="preserve">)/Course description (in the language of instruction) </w:t>
      </w:r>
    </w:p>
    <w:p w14:paraId="19822D7C" w14:textId="77777777" w:rsidR="00154939" w:rsidRPr="006F6670" w:rsidRDefault="00154939" w:rsidP="00154939">
      <w:pPr>
        <w:spacing w:after="0" w:line="240" w:lineRule="auto"/>
        <w:jc w:val="both"/>
        <w:rPr>
          <w:lang w:val="en-US"/>
        </w:rPr>
      </w:pPr>
    </w:p>
    <w:p w14:paraId="1DC7E7C6" w14:textId="1B161DE2" w:rsidR="008D02CC" w:rsidRPr="00087CF5" w:rsidRDefault="00087CF5" w:rsidP="00154939">
      <w:pPr>
        <w:spacing w:after="0" w:line="240" w:lineRule="auto"/>
        <w:jc w:val="both"/>
      </w:pPr>
      <w:r>
        <w:t xml:space="preserve">O seminário de Tradução Literária Francês-Português I tem como </w:t>
      </w:r>
      <w:proofErr w:type="spellStart"/>
      <w:r>
        <w:t>objectivo</w:t>
      </w:r>
      <w:proofErr w:type="spellEnd"/>
      <w:r>
        <w:t xml:space="preserve"> desenvolver competências de tradução de textos literários de francês para português. Assim, pretende-se aprofundar conhecimentos sobre conceitos e problemas da tradução do texto literário bem como favorecer a reflexão teórica e introduzir critérios de avaliação do texto traduzido. Deste modo, visa-se dotar os discentes de ferramentas de análise que lhes permitam comentar a tradução tendo em conta as especificidades do texto literário e as dificuldades que se colocam ao tradutor no decurso do processo </w:t>
      </w:r>
      <w:proofErr w:type="spellStart"/>
      <w:r>
        <w:t>tradutório</w:t>
      </w:r>
      <w:proofErr w:type="spellEnd"/>
      <w:r>
        <w:t xml:space="preserve">. Partir-se-á do género da narrativa breve, focando-nos, mais concretamente, em Maupassant, </w:t>
      </w:r>
      <w:proofErr w:type="spellStart"/>
      <w:r>
        <w:t>Marguerite</w:t>
      </w:r>
      <w:proofErr w:type="spellEnd"/>
      <w:r>
        <w:t xml:space="preserve"> </w:t>
      </w:r>
      <w:proofErr w:type="spellStart"/>
      <w:r>
        <w:t>Yourcenar</w:t>
      </w:r>
      <w:proofErr w:type="spellEnd"/>
      <w:r>
        <w:t xml:space="preserve"> e numa </w:t>
      </w:r>
      <w:proofErr w:type="spellStart"/>
      <w:r>
        <w:t>selecção</w:t>
      </w:r>
      <w:proofErr w:type="spellEnd"/>
      <w:r>
        <w:t xml:space="preserve"> de autores </w:t>
      </w:r>
      <w:proofErr w:type="spellStart"/>
      <w:r>
        <w:t>actuais</w:t>
      </w:r>
      <w:proofErr w:type="spellEnd"/>
      <w:r>
        <w:t>.</w:t>
      </w:r>
    </w:p>
    <w:p w14:paraId="5103B32F" w14:textId="77777777" w:rsidR="00154939" w:rsidRPr="00087CF5" w:rsidRDefault="00154939" w:rsidP="00154939">
      <w:pPr>
        <w:spacing w:after="0" w:line="240" w:lineRule="auto"/>
        <w:jc w:val="both"/>
      </w:pPr>
    </w:p>
    <w:p w14:paraId="7CA75469" w14:textId="4E8BDB6D" w:rsidR="00185858" w:rsidRPr="00C5060A" w:rsidRDefault="00B23019" w:rsidP="00154939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b/>
          <w:bCs/>
          <w:lang w:val="en-US"/>
        </w:rPr>
      </w:pPr>
      <w:proofErr w:type="spellStart"/>
      <w:r w:rsidRPr="00C5060A">
        <w:rPr>
          <w:b/>
          <w:bCs/>
          <w:lang w:val="en-US"/>
        </w:rPr>
        <w:t>Avaliação</w:t>
      </w:r>
      <w:proofErr w:type="spellEnd"/>
      <w:r w:rsidRPr="00C5060A">
        <w:rPr>
          <w:b/>
          <w:bCs/>
          <w:lang w:val="en-US"/>
        </w:rPr>
        <w:t xml:space="preserve"> (</w:t>
      </w:r>
      <w:proofErr w:type="spellStart"/>
      <w:r w:rsidRPr="00C5060A">
        <w:rPr>
          <w:b/>
          <w:bCs/>
          <w:lang w:val="en-US"/>
        </w:rPr>
        <w:t>na</w:t>
      </w:r>
      <w:proofErr w:type="spellEnd"/>
      <w:r w:rsidRPr="00C5060A">
        <w:rPr>
          <w:b/>
          <w:bCs/>
          <w:lang w:val="en-US"/>
        </w:rPr>
        <w:t xml:space="preserve"> </w:t>
      </w:r>
      <w:proofErr w:type="spellStart"/>
      <w:r w:rsidRPr="00C5060A">
        <w:rPr>
          <w:b/>
          <w:bCs/>
          <w:lang w:val="en-US"/>
        </w:rPr>
        <w:t>língua</w:t>
      </w:r>
      <w:proofErr w:type="spellEnd"/>
      <w:r w:rsidRPr="00C5060A">
        <w:rPr>
          <w:b/>
          <w:bCs/>
          <w:lang w:val="en-US"/>
        </w:rPr>
        <w:t xml:space="preserve"> de </w:t>
      </w:r>
      <w:proofErr w:type="spellStart"/>
      <w:r w:rsidRPr="00C5060A">
        <w:rPr>
          <w:b/>
          <w:bCs/>
          <w:lang w:val="en-US"/>
        </w:rPr>
        <w:t>ensino</w:t>
      </w:r>
      <w:proofErr w:type="spellEnd"/>
      <w:r w:rsidRPr="00C5060A">
        <w:rPr>
          <w:b/>
          <w:bCs/>
          <w:lang w:val="en-US"/>
        </w:rPr>
        <w:t xml:space="preserve">) /Grading and </w:t>
      </w:r>
      <w:proofErr w:type="spellStart"/>
      <w:r w:rsidRPr="00C5060A">
        <w:rPr>
          <w:b/>
          <w:bCs/>
          <w:lang w:val="en-US"/>
        </w:rPr>
        <w:t>Assesssment</w:t>
      </w:r>
      <w:proofErr w:type="spellEnd"/>
      <w:r w:rsidRPr="00C5060A">
        <w:rPr>
          <w:b/>
          <w:bCs/>
          <w:lang w:val="en-US"/>
        </w:rPr>
        <w:t xml:space="preserve"> (in the language of instruction) </w:t>
      </w:r>
    </w:p>
    <w:p w14:paraId="42DF6C30" w14:textId="77777777" w:rsidR="00154939" w:rsidRPr="006F6670" w:rsidRDefault="00154939" w:rsidP="00154939">
      <w:pPr>
        <w:spacing w:after="0" w:line="240" w:lineRule="auto"/>
        <w:jc w:val="both"/>
        <w:rPr>
          <w:lang w:val="en-US"/>
        </w:rPr>
      </w:pPr>
    </w:p>
    <w:p w14:paraId="71AA5641" w14:textId="77777777" w:rsidR="00087CF5" w:rsidRDefault="00087CF5" w:rsidP="00087CF5">
      <w:pPr>
        <w:pStyle w:val="PargrafodaLista"/>
        <w:spacing w:after="0" w:line="240" w:lineRule="auto"/>
        <w:jc w:val="both"/>
      </w:pPr>
      <w:r>
        <w:t xml:space="preserve">Para além da assiduidade e da participação </w:t>
      </w:r>
      <w:proofErr w:type="spellStart"/>
      <w:r>
        <w:t>activa</w:t>
      </w:r>
      <w:proofErr w:type="spellEnd"/>
      <w:r>
        <w:t xml:space="preserve"> nas sessões, a avaliação será constituída pelos seguintes elementos:</w:t>
      </w:r>
    </w:p>
    <w:p w14:paraId="7A1A90E1" w14:textId="77777777" w:rsidR="00087CF5" w:rsidRDefault="00087CF5" w:rsidP="00087CF5">
      <w:pPr>
        <w:pStyle w:val="PargrafodaLista"/>
        <w:spacing w:after="0" w:line="240" w:lineRule="auto"/>
        <w:jc w:val="both"/>
      </w:pPr>
      <w:r>
        <w:t xml:space="preserve"> - </w:t>
      </w:r>
      <w:proofErr w:type="gramStart"/>
      <w:r>
        <w:t>um</w:t>
      </w:r>
      <w:proofErr w:type="gramEnd"/>
      <w:r>
        <w:t xml:space="preserve"> teste escrito (25%);</w:t>
      </w:r>
    </w:p>
    <w:p w14:paraId="51EF435E" w14:textId="77777777" w:rsidR="00087CF5" w:rsidRDefault="00087CF5" w:rsidP="00087CF5">
      <w:pPr>
        <w:pStyle w:val="PargrafodaLista"/>
        <w:spacing w:after="0" w:line="240" w:lineRule="auto"/>
        <w:jc w:val="both"/>
      </w:pPr>
      <w:r>
        <w:t xml:space="preserve"> - </w:t>
      </w:r>
      <w:proofErr w:type="gramStart"/>
      <w:r>
        <w:t>um</w:t>
      </w:r>
      <w:proofErr w:type="gramEnd"/>
      <w:r>
        <w:t xml:space="preserve"> trabalho escrito (50%); </w:t>
      </w:r>
    </w:p>
    <w:p w14:paraId="4F2C2068" w14:textId="6834F030" w:rsidR="00B23019" w:rsidRPr="00087CF5" w:rsidRDefault="00087CF5" w:rsidP="00087CF5">
      <w:pPr>
        <w:pStyle w:val="PargrafodaLista"/>
        <w:spacing w:after="0" w:line="240" w:lineRule="auto"/>
        <w:jc w:val="both"/>
        <w:rPr>
          <w:i/>
          <w:iCs/>
        </w:rPr>
      </w:pPr>
      <w:r>
        <w:t xml:space="preserve">- </w:t>
      </w:r>
      <w:proofErr w:type="gramStart"/>
      <w:r>
        <w:t>uma</w:t>
      </w:r>
      <w:proofErr w:type="gramEnd"/>
      <w:r>
        <w:t xml:space="preserve"> apresentação oral (25%).</w:t>
      </w:r>
    </w:p>
    <w:p w14:paraId="31DC712D" w14:textId="77777777" w:rsidR="004A686F" w:rsidRPr="00087CF5" w:rsidRDefault="004A686F" w:rsidP="00154939">
      <w:pPr>
        <w:pStyle w:val="PargrafodaLista"/>
        <w:spacing w:after="0" w:line="240" w:lineRule="auto"/>
        <w:jc w:val="both"/>
        <w:rPr>
          <w:i/>
          <w:iCs/>
        </w:rPr>
      </w:pPr>
    </w:p>
    <w:p w14:paraId="73606E01" w14:textId="73D5BEBD" w:rsidR="00B75A53" w:rsidRPr="00C5060A" w:rsidRDefault="00B23019" w:rsidP="00154939">
      <w:pPr>
        <w:pStyle w:val="PargrafodaLista"/>
        <w:numPr>
          <w:ilvl w:val="0"/>
          <w:numId w:val="2"/>
        </w:numPr>
        <w:spacing w:after="0" w:line="240" w:lineRule="auto"/>
        <w:rPr>
          <w:b/>
          <w:bCs/>
          <w:lang w:val="fr-FR"/>
        </w:rPr>
      </w:pPr>
      <w:proofErr w:type="spellStart"/>
      <w:r w:rsidRPr="00C5060A">
        <w:rPr>
          <w:b/>
          <w:bCs/>
          <w:lang w:val="fr-FR"/>
        </w:rPr>
        <w:t>Bibliografia</w:t>
      </w:r>
      <w:proofErr w:type="spellEnd"/>
      <w:r w:rsidRPr="00C5060A">
        <w:rPr>
          <w:b/>
          <w:bCs/>
          <w:lang w:val="fr-FR"/>
        </w:rPr>
        <w:t xml:space="preserve"> (</w:t>
      </w:r>
      <w:proofErr w:type="spellStart"/>
      <w:r w:rsidRPr="00C5060A">
        <w:rPr>
          <w:b/>
          <w:bCs/>
          <w:lang w:val="fr-FR"/>
        </w:rPr>
        <w:t>seleção</w:t>
      </w:r>
      <w:proofErr w:type="spellEnd"/>
      <w:r w:rsidRPr="00C5060A">
        <w:rPr>
          <w:b/>
          <w:bCs/>
          <w:lang w:val="fr-FR"/>
        </w:rPr>
        <w:t xml:space="preserve">)/ Bibliography </w:t>
      </w:r>
      <w:proofErr w:type="spellStart"/>
      <w:r w:rsidRPr="00C5060A">
        <w:rPr>
          <w:b/>
          <w:bCs/>
          <w:lang w:val="fr-FR"/>
        </w:rPr>
        <w:t>selection</w:t>
      </w:r>
      <w:proofErr w:type="spellEnd"/>
      <w:r w:rsidRPr="00C5060A">
        <w:rPr>
          <w:b/>
          <w:bCs/>
          <w:lang w:val="fr-FR"/>
        </w:rPr>
        <w:t xml:space="preserve"> </w:t>
      </w:r>
    </w:p>
    <w:p w14:paraId="4749E9D0" w14:textId="77777777" w:rsidR="00241613" w:rsidRDefault="00241613" w:rsidP="00154939">
      <w:pPr>
        <w:spacing w:after="0" w:line="240" w:lineRule="auto"/>
        <w:jc w:val="both"/>
        <w:rPr>
          <w:rFonts w:cstheme="minorHAnsi"/>
          <w:caps/>
          <w:lang w:val="fr-FR"/>
        </w:rPr>
      </w:pPr>
      <w:bookmarkStart w:id="0" w:name="_Hlk74827084"/>
    </w:p>
    <w:bookmarkEnd w:id="0"/>
    <w:p w14:paraId="4C5209E3" w14:textId="77777777" w:rsidR="00087CF5" w:rsidRPr="00087CF5" w:rsidRDefault="00087CF5" w:rsidP="00087CF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87CF5">
        <w:rPr>
          <w:rFonts w:asciiTheme="minorHAnsi" w:hAnsiTheme="minorHAnsi" w:cstheme="minorHAnsi"/>
          <w:sz w:val="22"/>
          <w:szCs w:val="22"/>
        </w:rPr>
        <w:t xml:space="preserve">Barrento, João. (2002). </w:t>
      </w:r>
      <w:r w:rsidRPr="00087CF5">
        <w:rPr>
          <w:rFonts w:asciiTheme="minorHAnsi" w:hAnsiTheme="minorHAnsi" w:cstheme="minorHAnsi"/>
          <w:i/>
          <w:iCs/>
          <w:sz w:val="22"/>
          <w:szCs w:val="22"/>
        </w:rPr>
        <w:t>O Poço de Babel. Para uma poética da tradução literária</w:t>
      </w:r>
      <w:r w:rsidRPr="00087CF5">
        <w:rPr>
          <w:rFonts w:asciiTheme="minorHAnsi" w:hAnsiTheme="minorHAnsi" w:cstheme="minorHAnsi"/>
          <w:sz w:val="22"/>
          <w:szCs w:val="22"/>
        </w:rPr>
        <w:t xml:space="preserve">. Lisboa: Relógio d’Água editores. </w:t>
      </w:r>
    </w:p>
    <w:p w14:paraId="2301C5F1" w14:textId="77777777" w:rsidR="00087CF5" w:rsidRPr="00087CF5" w:rsidRDefault="00087CF5" w:rsidP="00087CF5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087CF5">
        <w:rPr>
          <w:rFonts w:asciiTheme="minorHAnsi" w:hAnsiTheme="minorHAnsi" w:cstheme="minorHAnsi"/>
          <w:sz w:val="22"/>
          <w:szCs w:val="22"/>
        </w:rPr>
        <w:t xml:space="preserve">Eco, Umberto. (2010). </w:t>
      </w:r>
      <w:proofErr w:type="spellStart"/>
      <w:r w:rsidRPr="00087CF5">
        <w:rPr>
          <w:rFonts w:asciiTheme="minorHAnsi" w:hAnsiTheme="minorHAnsi" w:cstheme="minorHAnsi"/>
          <w:i/>
          <w:iCs/>
          <w:sz w:val="22"/>
          <w:szCs w:val="22"/>
        </w:rPr>
        <w:t>Dire</w:t>
      </w:r>
      <w:proofErr w:type="spellEnd"/>
      <w:r w:rsidRPr="00087CF5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87CF5">
        <w:rPr>
          <w:rFonts w:asciiTheme="minorHAnsi" w:hAnsiTheme="minorHAnsi" w:cstheme="minorHAnsi"/>
          <w:i/>
          <w:iCs/>
          <w:sz w:val="22"/>
          <w:szCs w:val="22"/>
        </w:rPr>
        <w:t>presque</w:t>
      </w:r>
      <w:proofErr w:type="spellEnd"/>
      <w:r w:rsidRPr="00087CF5">
        <w:rPr>
          <w:rFonts w:asciiTheme="minorHAnsi" w:hAnsiTheme="minorHAnsi" w:cstheme="minorHAnsi"/>
          <w:i/>
          <w:iCs/>
          <w:sz w:val="22"/>
          <w:szCs w:val="22"/>
        </w:rPr>
        <w:t xml:space="preserve"> la </w:t>
      </w:r>
      <w:proofErr w:type="spellStart"/>
      <w:r w:rsidRPr="00087CF5">
        <w:rPr>
          <w:rFonts w:asciiTheme="minorHAnsi" w:hAnsiTheme="minorHAnsi" w:cstheme="minorHAnsi"/>
          <w:i/>
          <w:iCs/>
          <w:sz w:val="22"/>
          <w:szCs w:val="22"/>
        </w:rPr>
        <w:t>même</w:t>
      </w:r>
      <w:proofErr w:type="spellEnd"/>
      <w:r w:rsidRPr="00087CF5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87CF5">
        <w:rPr>
          <w:rFonts w:asciiTheme="minorHAnsi" w:hAnsiTheme="minorHAnsi" w:cstheme="minorHAnsi"/>
          <w:i/>
          <w:iCs/>
          <w:sz w:val="22"/>
          <w:szCs w:val="22"/>
        </w:rPr>
        <w:t>chose</w:t>
      </w:r>
      <w:proofErr w:type="spellEnd"/>
      <w:r w:rsidRPr="00087CF5"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  <w:r w:rsidRPr="00087CF5">
        <w:rPr>
          <w:rFonts w:asciiTheme="minorHAnsi" w:hAnsiTheme="minorHAnsi" w:cstheme="minorHAnsi"/>
          <w:i/>
          <w:iCs/>
          <w:sz w:val="22"/>
          <w:szCs w:val="22"/>
          <w:lang w:val="fr-FR"/>
        </w:rPr>
        <w:t>Expériences de traduction.</w:t>
      </w:r>
      <w:r w:rsidRPr="00087CF5">
        <w:rPr>
          <w:rFonts w:asciiTheme="minorHAnsi" w:hAnsiTheme="minorHAnsi" w:cstheme="minorHAnsi"/>
          <w:sz w:val="22"/>
          <w:szCs w:val="22"/>
          <w:lang w:val="fr-FR"/>
        </w:rPr>
        <w:t xml:space="preserve"> Traduit de l’italien par </w:t>
      </w:r>
      <w:proofErr w:type="spellStart"/>
      <w:r w:rsidRPr="00087CF5">
        <w:rPr>
          <w:rFonts w:asciiTheme="minorHAnsi" w:hAnsiTheme="minorHAnsi" w:cstheme="minorHAnsi"/>
          <w:sz w:val="22"/>
          <w:szCs w:val="22"/>
          <w:lang w:val="fr-FR"/>
        </w:rPr>
        <w:t>Myriem</w:t>
      </w:r>
      <w:proofErr w:type="spellEnd"/>
      <w:r w:rsidRPr="00087CF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087CF5">
        <w:rPr>
          <w:rFonts w:asciiTheme="minorHAnsi" w:hAnsiTheme="minorHAnsi" w:cstheme="minorHAnsi"/>
          <w:sz w:val="22"/>
          <w:szCs w:val="22"/>
          <w:lang w:val="fr-FR"/>
        </w:rPr>
        <w:t>Bouzaher</w:t>
      </w:r>
      <w:proofErr w:type="spellEnd"/>
      <w:r w:rsidRPr="00087CF5">
        <w:rPr>
          <w:rFonts w:asciiTheme="minorHAnsi" w:hAnsiTheme="minorHAnsi" w:cstheme="minorHAnsi"/>
          <w:sz w:val="22"/>
          <w:szCs w:val="22"/>
          <w:lang w:val="fr-FR"/>
        </w:rPr>
        <w:t xml:space="preserve">. Paris : Le Livre de Poche. </w:t>
      </w:r>
    </w:p>
    <w:p w14:paraId="0E59B4B0" w14:textId="77777777" w:rsidR="00087CF5" w:rsidRDefault="00087CF5" w:rsidP="00087CF5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proofErr w:type="spellStart"/>
      <w:r w:rsidRPr="00087CF5">
        <w:rPr>
          <w:rFonts w:asciiTheme="minorHAnsi" w:hAnsiTheme="minorHAnsi" w:cstheme="minorHAnsi"/>
          <w:sz w:val="22"/>
          <w:szCs w:val="22"/>
          <w:lang w:val="fr-FR"/>
        </w:rPr>
        <w:t>Ladmiral</w:t>
      </w:r>
      <w:proofErr w:type="spellEnd"/>
      <w:r w:rsidRPr="00087CF5">
        <w:rPr>
          <w:rFonts w:asciiTheme="minorHAnsi" w:hAnsiTheme="minorHAnsi" w:cstheme="minorHAnsi"/>
          <w:sz w:val="22"/>
          <w:szCs w:val="22"/>
          <w:lang w:val="fr-FR"/>
        </w:rPr>
        <w:t xml:space="preserve">, Jean-René. (1994). </w:t>
      </w:r>
      <w:r w:rsidRPr="00087CF5">
        <w:rPr>
          <w:rFonts w:asciiTheme="minorHAnsi" w:hAnsiTheme="minorHAnsi" w:cstheme="minorHAnsi"/>
          <w:i/>
          <w:iCs/>
          <w:sz w:val="22"/>
          <w:szCs w:val="22"/>
          <w:lang w:val="fr-FR"/>
        </w:rPr>
        <w:t>Traduire : théorèmes pour la traduction.</w:t>
      </w:r>
      <w:r w:rsidRPr="00087CF5">
        <w:rPr>
          <w:rFonts w:asciiTheme="minorHAnsi" w:hAnsiTheme="minorHAnsi" w:cstheme="minorHAnsi"/>
          <w:sz w:val="22"/>
          <w:szCs w:val="22"/>
          <w:lang w:val="fr-FR"/>
        </w:rPr>
        <w:t xml:space="preserve"> Paris : Éditions Gallimard. </w:t>
      </w:r>
    </w:p>
    <w:p w14:paraId="04D79EDB" w14:textId="4AB7F5B3" w:rsidR="00087CF5" w:rsidRPr="00087CF5" w:rsidRDefault="00087CF5" w:rsidP="00087CF5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proofErr w:type="spellStart"/>
      <w:r w:rsidRPr="00087CF5">
        <w:rPr>
          <w:rFonts w:asciiTheme="minorHAnsi" w:hAnsiTheme="minorHAnsi" w:cstheme="minorHAnsi"/>
          <w:sz w:val="22"/>
          <w:szCs w:val="22"/>
          <w:lang w:val="fr-FR"/>
        </w:rPr>
        <w:t>Ladmiral</w:t>
      </w:r>
      <w:proofErr w:type="spellEnd"/>
      <w:r w:rsidRPr="00087CF5">
        <w:rPr>
          <w:rFonts w:asciiTheme="minorHAnsi" w:hAnsiTheme="minorHAnsi" w:cstheme="minorHAnsi"/>
          <w:sz w:val="22"/>
          <w:szCs w:val="22"/>
          <w:lang w:val="fr-FR"/>
        </w:rPr>
        <w:t xml:space="preserve">, Jean-René. (2014). </w:t>
      </w:r>
      <w:r w:rsidRPr="00087CF5">
        <w:rPr>
          <w:rFonts w:asciiTheme="minorHAnsi" w:hAnsiTheme="minorHAnsi" w:cstheme="minorHAnsi"/>
          <w:i/>
          <w:iCs/>
          <w:sz w:val="22"/>
          <w:szCs w:val="22"/>
          <w:lang w:val="fr-FR"/>
        </w:rPr>
        <w:t>Sourcier ou cibliste.</w:t>
      </w:r>
      <w:r w:rsidRPr="00087CF5">
        <w:rPr>
          <w:rFonts w:asciiTheme="minorHAnsi" w:hAnsiTheme="minorHAnsi" w:cstheme="minorHAnsi"/>
          <w:sz w:val="22"/>
          <w:szCs w:val="22"/>
          <w:lang w:val="fr-FR"/>
        </w:rPr>
        <w:t xml:space="preserve"> Paris : Les belles Lettres. </w:t>
      </w:r>
    </w:p>
    <w:p w14:paraId="568FA42B" w14:textId="16137E0E" w:rsidR="00E34F47" w:rsidRPr="00087CF5" w:rsidRDefault="00087CF5" w:rsidP="00087CF5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  <w:lang w:val="fr-FR"/>
        </w:rPr>
      </w:pPr>
      <w:proofErr w:type="spellStart"/>
      <w:r w:rsidRPr="00087CF5">
        <w:rPr>
          <w:rFonts w:asciiTheme="minorHAnsi" w:hAnsiTheme="minorHAnsi" w:cstheme="minorHAnsi"/>
          <w:sz w:val="22"/>
          <w:szCs w:val="22"/>
          <w:lang w:val="fr-FR"/>
        </w:rPr>
        <w:t>Mounin</w:t>
      </w:r>
      <w:proofErr w:type="spellEnd"/>
      <w:r w:rsidRPr="00087CF5">
        <w:rPr>
          <w:rFonts w:asciiTheme="minorHAnsi" w:hAnsiTheme="minorHAnsi" w:cstheme="minorHAnsi"/>
          <w:sz w:val="22"/>
          <w:szCs w:val="22"/>
          <w:lang w:val="fr-FR"/>
        </w:rPr>
        <w:t xml:space="preserve">, Georges. (2020). </w:t>
      </w:r>
      <w:r w:rsidRPr="00087CF5">
        <w:rPr>
          <w:rFonts w:asciiTheme="minorHAnsi" w:hAnsiTheme="minorHAnsi" w:cstheme="minorHAnsi"/>
          <w:i/>
          <w:iCs/>
          <w:sz w:val="22"/>
          <w:szCs w:val="22"/>
          <w:lang w:val="fr-FR"/>
        </w:rPr>
        <w:t>Les problèmes théoriques de la traduction</w:t>
      </w:r>
      <w:r w:rsidRPr="00087CF5">
        <w:rPr>
          <w:rFonts w:asciiTheme="minorHAnsi" w:hAnsiTheme="minorHAnsi" w:cstheme="minorHAnsi"/>
          <w:sz w:val="22"/>
          <w:szCs w:val="22"/>
          <w:lang w:val="fr-FR"/>
        </w:rPr>
        <w:t>. Paris : Éditions Gallimard.</w:t>
      </w:r>
    </w:p>
    <w:sectPr w:rsidR="00E34F47" w:rsidRPr="00087CF5" w:rsidSect="008D02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558D"/>
    <w:multiLevelType w:val="hybridMultilevel"/>
    <w:tmpl w:val="3AB457F6"/>
    <w:lvl w:ilvl="0" w:tplc="1328598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A768AE"/>
    <w:multiLevelType w:val="hybridMultilevel"/>
    <w:tmpl w:val="600642A2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D05FC"/>
    <w:multiLevelType w:val="hybridMultilevel"/>
    <w:tmpl w:val="8CEEFA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376B3"/>
    <w:multiLevelType w:val="hybridMultilevel"/>
    <w:tmpl w:val="D05E466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95256"/>
    <w:multiLevelType w:val="hybridMultilevel"/>
    <w:tmpl w:val="EE6E77A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502671"/>
    <w:multiLevelType w:val="hybridMultilevel"/>
    <w:tmpl w:val="26BC8548"/>
    <w:lvl w:ilvl="0" w:tplc="3A845EF4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8C021C"/>
    <w:multiLevelType w:val="hybridMultilevel"/>
    <w:tmpl w:val="4CC450E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E5EB1"/>
    <w:multiLevelType w:val="hybridMultilevel"/>
    <w:tmpl w:val="E01C1C90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712A90"/>
    <w:multiLevelType w:val="hybridMultilevel"/>
    <w:tmpl w:val="42FC3678"/>
    <w:lvl w:ilvl="0" w:tplc="85B285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442676">
    <w:abstractNumId w:val="6"/>
  </w:num>
  <w:num w:numId="2" w16cid:durableId="69619655">
    <w:abstractNumId w:val="7"/>
  </w:num>
  <w:num w:numId="3" w16cid:durableId="839736418">
    <w:abstractNumId w:val="3"/>
  </w:num>
  <w:num w:numId="4" w16cid:durableId="390157215">
    <w:abstractNumId w:val="1"/>
  </w:num>
  <w:num w:numId="5" w16cid:durableId="1976712163">
    <w:abstractNumId w:val="2"/>
  </w:num>
  <w:num w:numId="6" w16cid:durableId="1224022565">
    <w:abstractNumId w:val="5"/>
  </w:num>
  <w:num w:numId="7" w16cid:durableId="868566518">
    <w:abstractNumId w:val="0"/>
  </w:num>
  <w:num w:numId="8" w16cid:durableId="1871332589">
    <w:abstractNumId w:val="8"/>
  </w:num>
  <w:num w:numId="9" w16cid:durableId="16193386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858"/>
    <w:rsid w:val="00087CF5"/>
    <w:rsid w:val="00125C6B"/>
    <w:rsid w:val="00154939"/>
    <w:rsid w:val="00185858"/>
    <w:rsid w:val="00194FBA"/>
    <w:rsid w:val="00241613"/>
    <w:rsid w:val="002D3626"/>
    <w:rsid w:val="003A02EA"/>
    <w:rsid w:val="00455DE5"/>
    <w:rsid w:val="004A686F"/>
    <w:rsid w:val="005C2813"/>
    <w:rsid w:val="00632E38"/>
    <w:rsid w:val="006F6670"/>
    <w:rsid w:val="0076639E"/>
    <w:rsid w:val="007D6B56"/>
    <w:rsid w:val="007F0B47"/>
    <w:rsid w:val="007F500C"/>
    <w:rsid w:val="008016E5"/>
    <w:rsid w:val="00863EAB"/>
    <w:rsid w:val="008C4578"/>
    <w:rsid w:val="008D02CC"/>
    <w:rsid w:val="00905503"/>
    <w:rsid w:val="00A22AAF"/>
    <w:rsid w:val="00AA3317"/>
    <w:rsid w:val="00B23019"/>
    <w:rsid w:val="00B75A53"/>
    <w:rsid w:val="00C5060A"/>
    <w:rsid w:val="00DD426B"/>
    <w:rsid w:val="00E34F47"/>
    <w:rsid w:val="00E67726"/>
    <w:rsid w:val="00EC7AAD"/>
    <w:rsid w:val="00FD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54210"/>
  <w15:chartTrackingRefBased/>
  <w15:docId w15:val="{63F0977C-9617-4463-95F1-646C73CE4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85858"/>
    <w:pPr>
      <w:ind w:left="720"/>
      <w:contextualSpacing/>
    </w:pPr>
  </w:style>
  <w:style w:type="character" w:styleId="Hiperligao">
    <w:name w:val="Hyperlink"/>
    <w:rsid w:val="00125C6B"/>
    <w:rPr>
      <w:color w:val="CC0000"/>
      <w:u w:val="single"/>
    </w:rPr>
  </w:style>
  <w:style w:type="paragraph" w:customStyle="1" w:styleId="Default">
    <w:name w:val="Default"/>
    <w:rsid w:val="00125C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1686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TBSA</dc:creator>
  <cp:keywords/>
  <dc:description/>
  <cp:lastModifiedBy>Maria Helena Marques Antunes</cp:lastModifiedBy>
  <cp:revision>2</cp:revision>
  <dcterms:created xsi:type="dcterms:W3CDTF">2023-09-05T09:22:00Z</dcterms:created>
  <dcterms:modified xsi:type="dcterms:W3CDTF">2023-09-05T09:22:00Z</dcterms:modified>
</cp:coreProperties>
</file>